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7E" w:rsidRDefault="00101F7E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Консультация для родителей:</w:t>
      </w:r>
    </w:p>
    <w:p w:rsidR="00101F7E" w:rsidRDefault="00101F7E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«Профилактика детского дорожно – транспортного травматизма»</w:t>
      </w:r>
    </w:p>
    <w:p w:rsidR="00101F7E" w:rsidRDefault="00101F7E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Cs/>
          <w:iCs/>
          <w:color w:val="000000"/>
          <w:sz w:val="28"/>
          <w:szCs w:val="28"/>
        </w:rPr>
      </w:pPr>
      <w:r w:rsidRPr="00101F7E">
        <w:rPr>
          <w:bCs/>
          <w:iCs/>
          <w:color w:val="000000"/>
          <w:sz w:val="28"/>
          <w:szCs w:val="28"/>
        </w:rPr>
        <w:t>Профилактика детского дорожно-транспортного травматизма–проблема всего общества. Обучение детей правильному поведению на дорогах необходимо начинать с раннего возраста. Задача педагогов и родителей –</w:t>
      </w:r>
      <w:r>
        <w:rPr>
          <w:bCs/>
          <w:iCs/>
          <w:color w:val="000000"/>
          <w:sz w:val="28"/>
          <w:szCs w:val="28"/>
        </w:rPr>
        <w:t xml:space="preserve"> </w:t>
      </w:r>
      <w:r w:rsidRPr="00101F7E">
        <w:rPr>
          <w:bCs/>
          <w:iCs/>
          <w:color w:val="000000"/>
          <w:sz w:val="28"/>
          <w:szCs w:val="28"/>
        </w:rPr>
        <w:t>воспитать из сегодняшних дошкольников грамотных и дисциплинированных участников дорожного движения.</w:t>
      </w:r>
    </w:p>
    <w:p w:rsidR="00101F7E" w:rsidRPr="00E825DC" w:rsidRDefault="00101F7E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 w:rsidRPr="00E825DC">
        <w:rPr>
          <w:rStyle w:val="c3"/>
          <w:b/>
          <w:bCs/>
          <w:i/>
          <w:iCs/>
          <w:color w:val="000000"/>
          <w:sz w:val="28"/>
          <w:szCs w:val="28"/>
        </w:rPr>
        <w:t>Причины ДТП с участием дошкольников</w:t>
      </w:r>
      <w:r w:rsidR="00E825DC">
        <w:rPr>
          <w:rStyle w:val="c3"/>
          <w:b/>
          <w:bCs/>
          <w:i/>
          <w:iCs/>
          <w:color w:val="000000"/>
          <w:sz w:val="28"/>
          <w:szCs w:val="28"/>
        </w:rPr>
        <w:t>:</w:t>
      </w:r>
    </w:p>
    <w:p w:rsidR="00101F7E" w:rsidRPr="00101F7E" w:rsidRDefault="00E825DC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Cs/>
          <w:iCs/>
          <w:color w:val="000000"/>
          <w:sz w:val="28"/>
          <w:szCs w:val="28"/>
        </w:rPr>
      </w:pPr>
      <w:r w:rsidRPr="00E825DC">
        <w:rPr>
          <w:rStyle w:val="c3"/>
          <w:b/>
          <w:bCs/>
          <w:iCs/>
          <w:color w:val="000000"/>
          <w:sz w:val="28"/>
          <w:szCs w:val="28"/>
        </w:rPr>
        <w:t>1</w:t>
      </w:r>
      <w:r>
        <w:rPr>
          <w:rStyle w:val="c3"/>
          <w:bCs/>
          <w:iCs/>
          <w:color w:val="000000"/>
          <w:sz w:val="28"/>
          <w:szCs w:val="28"/>
        </w:rPr>
        <w:t>.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 Самостоятельный переход проезжей части в неустановленном месте,</w:t>
      </w:r>
    </w:p>
    <w:p w:rsidR="00101F7E" w:rsidRPr="00101F7E" w:rsidRDefault="00101F7E" w:rsidP="00E825DC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color w:val="000000"/>
          <w:sz w:val="28"/>
          <w:szCs w:val="28"/>
        </w:rPr>
      </w:pPr>
      <w:r w:rsidRPr="00101F7E">
        <w:rPr>
          <w:rStyle w:val="c3"/>
          <w:bCs/>
          <w:iCs/>
          <w:color w:val="000000"/>
          <w:sz w:val="28"/>
          <w:szCs w:val="28"/>
        </w:rPr>
        <w:t>т.е. вне пешеходного перехода. Это самая распространенная причина наездов</w:t>
      </w:r>
    </w:p>
    <w:p w:rsidR="00101F7E" w:rsidRPr="00101F7E" w:rsidRDefault="00101F7E" w:rsidP="00E825DC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color w:val="000000"/>
          <w:sz w:val="28"/>
          <w:szCs w:val="28"/>
        </w:rPr>
      </w:pPr>
      <w:r w:rsidRPr="00101F7E">
        <w:rPr>
          <w:rStyle w:val="c3"/>
          <w:bCs/>
          <w:iCs/>
          <w:color w:val="000000"/>
          <w:sz w:val="28"/>
          <w:szCs w:val="28"/>
        </w:rPr>
        <w:t>на пешеходов, которые переходят дорогу, не понимая опасности движущегося</w:t>
      </w:r>
      <w:r w:rsidR="00E825DC">
        <w:rPr>
          <w:rStyle w:val="c3"/>
          <w:bCs/>
          <w:iCs/>
          <w:color w:val="000000"/>
          <w:sz w:val="28"/>
          <w:szCs w:val="28"/>
        </w:rPr>
        <w:t xml:space="preserve"> </w:t>
      </w:r>
      <w:r w:rsidRPr="00101F7E">
        <w:rPr>
          <w:rStyle w:val="c3"/>
          <w:bCs/>
          <w:iCs/>
          <w:color w:val="000000"/>
          <w:sz w:val="28"/>
          <w:szCs w:val="28"/>
        </w:rPr>
        <w:t xml:space="preserve">транспорта. </w:t>
      </w:r>
    </w:p>
    <w:p w:rsidR="00101F7E" w:rsidRPr="00101F7E" w:rsidRDefault="00E825DC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Cs/>
          <w:iCs/>
          <w:color w:val="000000"/>
          <w:sz w:val="28"/>
          <w:szCs w:val="28"/>
        </w:rPr>
      </w:pPr>
      <w:r w:rsidRPr="00E825DC">
        <w:rPr>
          <w:rStyle w:val="c3"/>
          <w:b/>
          <w:bCs/>
          <w:iCs/>
          <w:color w:val="000000"/>
          <w:sz w:val="28"/>
          <w:szCs w:val="28"/>
        </w:rPr>
        <w:t>2</w:t>
      </w:r>
      <w:r>
        <w:rPr>
          <w:rStyle w:val="c3"/>
          <w:bCs/>
          <w:iCs/>
          <w:color w:val="000000"/>
          <w:sz w:val="28"/>
          <w:szCs w:val="28"/>
        </w:rPr>
        <w:t xml:space="preserve">.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>Выход на проезжую часть из-з</w:t>
      </w:r>
      <w:r>
        <w:rPr>
          <w:rStyle w:val="c3"/>
          <w:bCs/>
          <w:iCs/>
          <w:color w:val="000000"/>
          <w:sz w:val="28"/>
          <w:szCs w:val="28"/>
        </w:rPr>
        <w:t xml:space="preserve">а стоящих транспортных средств,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зеленых насаждений, строений и </w:t>
      </w:r>
      <w:r>
        <w:rPr>
          <w:rStyle w:val="c3"/>
          <w:bCs/>
          <w:iCs/>
          <w:color w:val="000000"/>
          <w:sz w:val="28"/>
          <w:szCs w:val="28"/>
        </w:rPr>
        <w:t xml:space="preserve">других препятствий, закрывающих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>обзор. Закрытый обзор является одной из причин наезда на дошкольников,</w:t>
      </w:r>
      <w:r>
        <w:rPr>
          <w:rStyle w:val="c3"/>
          <w:bCs/>
          <w:iCs/>
          <w:color w:val="000000"/>
          <w:sz w:val="28"/>
          <w:szCs w:val="28"/>
        </w:rPr>
        <w:t xml:space="preserve">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>которых водители не видят и, потому, не ожидают их внезапного появления на</w:t>
      </w:r>
      <w:r>
        <w:rPr>
          <w:rStyle w:val="c3"/>
          <w:bCs/>
          <w:iCs/>
          <w:color w:val="000000"/>
          <w:sz w:val="28"/>
          <w:szCs w:val="28"/>
        </w:rPr>
        <w:t xml:space="preserve">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дороге. </w:t>
      </w:r>
    </w:p>
    <w:p w:rsidR="00101F7E" w:rsidRPr="00101F7E" w:rsidRDefault="00E825DC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Cs/>
          <w:iCs/>
          <w:color w:val="000000"/>
          <w:sz w:val="28"/>
          <w:szCs w:val="28"/>
        </w:rPr>
      </w:pPr>
      <w:r w:rsidRPr="00E825DC">
        <w:rPr>
          <w:rStyle w:val="c3"/>
          <w:b/>
          <w:bCs/>
          <w:iCs/>
          <w:color w:val="000000"/>
          <w:sz w:val="28"/>
          <w:szCs w:val="28"/>
        </w:rPr>
        <w:t>3</w:t>
      </w:r>
      <w:r>
        <w:rPr>
          <w:rStyle w:val="c3"/>
          <w:bCs/>
          <w:iCs/>
          <w:color w:val="000000"/>
          <w:sz w:val="28"/>
          <w:szCs w:val="28"/>
        </w:rPr>
        <w:t xml:space="preserve">.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 Неподчинение сигналам светофора. Дошкольники переходят дорогу, не придавая значения сигналам светофора. Они считают</w:t>
      </w:r>
      <w:r>
        <w:rPr>
          <w:rStyle w:val="c3"/>
          <w:bCs/>
          <w:iCs/>
          <w:color w:val="000000"/>
          <w:sz w:val="28"/>
          <w:szCs w:val="28"/>
        </w:rPr>
        <w:t xml:space="preserve">, что если горит красный сигнал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>светофора, а транспорта нет, то они успеют перейти дорогу, не понимая, что автомобиль может появиться внезапно на большой скорости и в результате произойдет наезд. Кроме того, дошкольники медленно реагируют на смену сигналов</w:t>
      </w:r>
      <w:r>
        <w:rPr>
          <w:rStyle w:val="c3"/>
          <w:bCs/>
          <w:iCs/>
          <w:color w:val="000000"/>
          <w:sz w:val="28"/>
          <w:szCs w:val="28"/>
        </w:rPr>
        <w:t xml:space="preserve">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светофора. </w:t>
      </w:r>
    </w:p>
    <w:p w:rsidR="00101F7E" w:rsidRPr="00101F7E" w:rsidRDefault="00E825DC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Cs/>
          <w:iCs/>
          <w:color w:val="000000"/>
          <w:sz w:val="28"/>
          <w:szCs w:val="28"/>
        </w:rPr>
      </w:pPr>
      <w:r w:rsidRPr="00E825DC">
        <w:rPr>
          <w:rStyle w:val="c3"/>
          <w:b/>
          <w:bCs/>
          <w:iCs/>
          <w:color w:val="000000"/>
          <w:sz w:val="28"/>
          <w:szCs w:val="28"/>
        </w:rPr>
        <w:t>4</w:t>
      </w:r>
      <w:r>
        <w:rPr>
          <w:rStyle w:val="c3"/>
          <w:bCs/>
          <w:iCs/>
          <w:color w:val="000000"/>
          <w:sz w:val="28"/>
          <w:szCs w:val="28"/>
        </w:rPr>
        <w:t>.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 Движение детей по проезжей части при наличии тротуара. </w:t>
      </w:r>
    </w:p>
    <w:p w:rsidR="00101F7E" w:rsidRPr="00101F7E" w:rsidRDefault="00E825DC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Cs/>
          <w:iCs/>
          <w:color w:val="000000"/>
          <w:sz w:val="28"/>
          <w:szCs w:val="28"/>
        </w:rPr>
      </w:pPr>
      <w:r w:rsidRPr="00E825DC">
        <w:rPr>
          <w:rStyle w:val="c3"/>
          <w:b/>
          <w:bCs/>
          <w:iCs/>
          <w:color w:val="000000"/>
          <w:sz w:val="28"/>
          <w:szCs w:val="28"/>
        </w:rPr>
        <w:t>5</w:t>
      </w:r>
      <w:r>
        <w:rPr>
          <w:rStyle w:val="c3"/>
          <w:bCs/>
          <w:iCs/>
          <w:color w:val="000000"/>
          <w:sz w:val="28"/>
          <w:szCs w:val="28"/>
        </w:rPr>
        <w:t xml:space="preserve">.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 Незнание правил перехода перекрестка. До</w:t>
      </w:r>
      <w:r>
        <w:rPr>
          <w:rStyle w:val="c3"/>
          <w:bCs/>
          <w:iCs/>
          <w:color w:val="000000"/>
          <w:sz w:val="28"/>
          <w:szCs w:val="28"/>
        </w:rPr>
        <w:t xml:space="preserve">школьники не понимают, на какие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светофоры следует смотреть. </w:t>
      </w:r>
    </w:p>
    <w:p w:rsidR="00101F7E" w:rsidRDefault="00E825DC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bCs/>
          <w:iCs/>
          <w:color w:val="000000"/>
          <w:sz w:val="28"/>
          <w:szCs w:val="28"/>
        </w:rPr>
      </w:pPr>
      <w:r w:rsidRPr="00E825DC">
        <w:rPr>
          <w:rStyle w:val="c3"/>
          <w:b/>
          <w:bCs/>
          <w:iCs/>
          <w:color w:val="000000"/>
          <w:sz w:val="28"/>
          <w:szCs w:val="28"/>
        </w:rPr>
        <w:t>6</w:t>
      </w:r>
      <w:r>
        <w:rPr>
          <w:rStyle w:val="c3"/>
          <w:bCs/>
          <w:iCs/>
          <w:color w:val="000000"/>
          <w:sz w:val="28"/>
          <w:szCs w:val="28"/>
        </w:rPr>
        <w:t>.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 Игры детей на проезжей части. В силу возр</w:t>
      </w:r>
      <w:r>
        <w:rPr>
          <w:rStyle w:val="c3"/>
          <w:bCs/>
          <w:iCs/>
          <w:color w:val="000000"/>
          <w:sz w:val="28"/>
          <w:szCs w:val="28"/>
        </w:rPr>
        <w:t xml:space="preserve">астных особенностей дошкольники </w:t>
      </w:r>
      <w:r w:rsidR="00101F7E" w:rsidRPr="00101F7E">
        <w:rPr>
          <w:rStyle w:val="c3"/>
          <w:bCs/>
          <w:iCs/>
          <w:color w:val="000000"/>
          <w:sz w:val="28"/>
          <w:szCs w:val="28"/>
        </w:rPr>
        <w:t xml:space="preserve">не всегда понимают опасность игр вблизи от проезжей части и на ней. </w:t>
      </w:r>
    </w:p>
    <w:p w:rsidR="0021285F" w:rsidRDefault="0021285F" w:rsidP="00E825DC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Cs/>
          <w:iCs/>
          <w:color w:val="000000"/>
          <w:sz w:val="28"/>
          <w:szCs w:val="28"/>
        </w:rPr>
      </w:pPr>
      <w:r w:rsidRPr="0021285F">
        <w:rPr>
          <w:bCs/>
          <w:iCs/>
          <w:color w:val="000000"/>
          <w:sz w:val="28"/>
          <w:szCs w:val="28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21285F" w:rsidRPr="0021285F" w:rsidRDefault="0021285F" w:rsidP="0021285F">
      <w:pPr>
        <w:pStyle w:val="c8"/>
        <w:spacing w:before="0" w:beforeAutospacing="0" w:after="0" w:afterAutospacing="0" w:line="276" w:lineRule="auto"/>
        <w:ind w:firstLine="710"/>
        <w:jc w:val="both"/>
        <w:rPr>
          <w:bCs/>
          <w:iCs/>
          <w:color w:val="000000"/>
          <w:sz w:val="28"/>
          <w:szCs w:val="28"/>
        </w:rPr>
      </w:pPr>
      <w:r w:rsidRPr="0021285F">
        <w:rPr>
          <w:bCs/>
          <w:iCs/>
          <w:color w:val="000000"/>
          <w:sz w:val="28"/>
          <w:szCs w:val="28"/>
        </w:rPr>
        <w:t>Главн</w:t>
      </w:r>
      <w:r>
        <w:rPr>
          <w:bCs/>
          <w:iCs/>
          <w:color w:val="000000"/>
          <w:sz w:val="28"/>
          <w:szCs w:val="28"/>
        </w:rPr>
        <w:t>ая</w:t>
      </w:r>
      <w:r w:rsidRPr="0021285F">
        <w:rPr>
          <w:bCs/>
          <w:iCs/>
          <w:color w:val="000000"/>
          <w:sz w:val="28"/>
          <w:szCs w:val="28"/>
        </w:rPr>
        <w:t xml:space="preserve"> цель работы педагогов по профилактике детского дорожного травматизма в ДОУ – формирование у детей навыков осознанного </w:t>
      </w:r>
      <w:r w:rsidRPr="0021285F">
        <w:rPr>
          <w:bCs/>
          <w:iCs/>
          <w:color w:val="000000"/>
          <w:sz w:val="28"/>
          <w:szCs w:val="28"/>
        </w:rPr>
        <w:lastRenderedPageBreak/>
        <w:t>безопасного поведения на улицах города. Она реализуется путем решения нескольких задач:</w:t>
      </w:r>
    </w:p>
    <w:p w:rsidR="0021285F" w:rsidRPr="0021285F" w:rsidRDefault="0021285F" w:rsidP="0021285F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21285F">
        <w:rPr>
          <w:bCs/>
          <w:iCs/>
          <w:color w:val="000000"/>
          <w:sz w:val="28"/>
          <w:szCs w:val="28"/>
        </w:rPr>
        <w:t>усвоение дошкольниками первоначальных знаний о правилах безопасного поведения на улице;</w:t>
      </w:r>
    </w:p>
    <w:p w:rsidR="0021285F" w:rsidRPr="0021285F" w:rsidRDefault="0021285F" w:rsidP="0021285F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21285F">
        <w:rPr>
          <w:bCs/>
          <w:iCs/>
          <w:color w:val="000000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21285F" w:rsidRDefault="0021285F" w:rsidP="0021285F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  <w:r w:rsidRPr="0021285F">
        <w:rPr>
          <w:bCs/>
          <w:iCs/>
          <w:color w:val="000000"/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21285F" w:rsidRPr="0021285F" w:rsidRDefault="0021285F" w:rsidP="0021285F">
      <w:pPr>
        <w:pStyle w:val="c8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21285F">
        <w:rPr>
          <w:b/>
          <w:bCs/>
          <w:i/>
          <w:iCs/>
          <w:color w:val="000000"/>
          <w:sz w:val="28"/>
          <w:szCs w:val="28"/>
        </w:rPr>
        <w:t>С</w:t>
      </w:r>
      <w:r w:rsidRPr="0021285F">
        <w:rPr>
          <w:b/>
          <w:bCs/>
          <w:i/>
          <w:iCs/>
          <w:color w:val="000000"/>
          <w:sz w:val="28"/>
          <w:szCs w:val="28"/>
        </w:rPr>
        <w:t>овет</w:t>
      </w:r>
      <w:r w:rsidRPr="0021285F">
        <w:rPr>
          <w:b/>
          <w:bCs/>
          <w:i/>
          <w:iCs/>
          <w:color w:val="000000"/>
          <w:sz w:val="28"/>
          <w:szCs w:val="28"/>
        </w:rPr>
        <w:t>ы</w:t>
      </w:r>
      <w:r w:rsidRPr="0021285F">
        <w:rPr>
          <w:b/>
          <w:bCs/>
          <w:i/>
          <w:iCs/>
          <w:color w:val="000000"/>
          <w:sz w:val="28"/>
          <w:szCs w:val="28"/>
        </w:rPr>
        <w:t xml:space="preserve"> родителям</w:t>
      </w:r>
      <w:r w:rsidRPr="0021285F">
        <w:rPr>
          <w:b/>
          <w:bCs/>
          <w:i/>
          <w:iCs/>
          <w:color w:val="000000"/>
          <w:sz w:val="28"/>
          <w:szCs w:val="28"/>
        </w:rPr>
        <w:t>:</w:t>
      </w:r>
    </w:p>
    <w:p w:rsidR="0021285F" w:rsidRPr="0021285F" w:rsidRDefault="0021285F" w:rsidP="0021285F">
      <w:pPr>
        <w:pStyle w:val="c8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21285F">
        <w:rPr>
          <w:bCs/>
          <w:iCs/>
          <w:color w:val="000000"/>
          <w:sz w:val="28"/>
          <w:szCs w:val="28"/>
        </w:rPr>
        <w:t xml:space="preserve">    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</w:t>
      </w:r>
      <w:r>
        <w:rPr>
          <w:bCs/>
          <w:iCs/>
          <w:color w:val="000000"/>
          <w:sz w:val="28"/>
          <w:szCs w:val="28"/>
        </w:rPr>
        <w:t>ребенку на собственном примере.</w:t>
      </w:r>
    </w:p>
    <w:p w:rsidR="0021285F" w:rsidRPr="0021285F" w:rsidRDefault="0021285F" w:rsidP="0021285F">
      <w:pPr>
        <w:pStyle w:val="c8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21285F">
        <w:rPr>
          <w:bCs/>
          <w:iCs/>
          <w:color w:val="000000"/>
          <w:sz w:val="28"/>
          <w:szCs w:val="28"/>
        </w:rPr>
        <w:t xml:space="preserve">   Яркая одежда помогает водителю увидеть ребенка, а блеклая - затрудняет  видение. Ребенку трудно разглядеть, что делается на улице, если на глаза надвинут ка</w:t>
      </w:r>
      <w:r>
        <w:rPr>
          <w:bCs/>
          <w:iCs/>
          <w:color w:val="000000"/>
          <w:sz w:val="28"/>
          <w:szCs w:val="28"/>
        </w:rPr>
        <w:t>пюшон или обзор закрывает зонт.</w:t>
      </w:r>
    </w:p>
    <w:p w:rsidR="0021285F" w:rsidRDefault="0021285F" w:rsidP="0021285F">
      <w:pPr>
        <w:pStyle w:val="c8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21285F">
        <w:rPr>
          <w:bCs/>
          <w:iCs/>
          <w:color w:val="000000"/>
          <w:sz w:val="28"/>
          <w:szCs w:val="28"/>
        </w:rPr>
        <w:t xml:space="preserve">   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21285F" w:rsidRDefault="00B91865" w:rsidP="00B91865">
      <w:pPr>
        <w:pStyle w:val="c8"/>
        <w:spacing w:before="0" w:beforeAutospacing="0" w:after="0" w:afterAutospacing="0" w:line="276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</w:t>
      </w:r>
      <w:r w:rsidRPr="00B91865">
        <w:rPr>
          <w:b/>
          <w:bCs/>
          <w:i/>
          <w:iCs/>
          <w:color w:val="000000"/>
          <w:sz w:val="28"/>
          <w:szCs w:val="28"/>
        </w:rPr>
        <w:t>ФЛИКЕРЫ</w:t>
      </w:r>
      <w:r>
        <w:rPr>
          <w:bCs/>
          <w:iCs/>
          <w:color w:val="000000"/>
          <w:sz w:val="28"/>
          <w:szCs w:val="28"/>
        </w:rPr>
        <w:t>»</w:t>
      </w:r>
    </w:p>
    <w:p w:rsidR="00B91865" w:rsidRDefault="00B91865" w:rsidP="00B91865">
      <w:pPr>
        <w:pStyle w:val="c8"/>
        <w:spacing w:before="0" w:beforeAutospacing="0" w:after="0" w:afterAutospacing="0" w:line="276" w:lineRule="auto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B91865" w:rsidRDefault="00B91865" w:rsidP="00B91865">
      <w:pPr>
        <w:pStyle w:val="c8"/>
        <w:spacing w:before="0" w:beforeAutospacing="0" w:after="0" w:afterAutospacing="0" w:line="276" w:lineRule="auto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B91865" w:rsidRPr="0021285F" w:rsidRDefault="00B91865" w:rsidP="00B91865">
      <w:pPr>
        <w:pStyle w:val="c8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2533650" cy="2333625"/>
            <wp:effectExtent l="0" t="0" r="0" b="9525"/>
            <wp:docPr id="1" name="Рисунок 1" descr="C:\Users\user0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color w:val="000000"/>
          <w:sz w:val="28"/>
          <w:szCs w:val="28"/>
        </w:rPr>
        <w:t xml:space="preserve">               </w:t>
      </w:r>
      <w:r>
        <w:rPr>
          <w:bCs/>
          <w:iCs/>
          <w:noProof/>
          <w:color w:val="000000"/>
          <w:sz w:val="28"/>
          <w:szCs w:val="28"/>
        </w:rPr>
        <w:drawing>
          <wp:inline distT="0" distB="0" distL="0" distR="0" wp14:anchorId="7C742DC9">
            <wp:extent cx="2705100" cy="234257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21" cy="234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21285F" w:rsidRPr="00101F7E" w:rsidRDefault="0021285F" w:rsidP="0021285F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bCs/>
          <w:iCs/>
          <w:color w:val="000000"/>
          <w:sz w:val="28"/>
          <w:szCs w:val="28"/>
        </w:rPr>
      </w:pPr>
    </w:p>
    <w:p w:rsidR="00101F7E" w:rsidRPr="00101F7E" w:rsidRDefault="00101F7E" w:rsidP="0021285F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/>
          <w:color w:val="000000"/>
          <w:sz w:val="22"/>
          <w:szCs w:val="22"/>
        </w:rPr>
      </w:pPr>
    </w:p>
    <w:p w:rsidR="00EC57B7" w:rsidRDefault="007505F6" w:rsidP="00750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Фликер (с</w:t>
      </w:r>
      <w:r w:rsidRPr="007505F6">
        <w:rPr>
          <w:rFonts w:ascii="Times New Roman" w:hAnsi="Times New Roman" w:cs="Times New Roman"/>
          <w:sz w:val="28"/>
          <w:szCs w:val="28"/>
        </w:rPr>
        <w:t>ветовозвращатель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05F6">
        <w:rPr>
          <w:rFonts w:ascii="Times New Roman" w:hAnsi="Times New Roman" w:cs="Times New Roman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</w:t>
      </w:r>
      <w:r w:rsidRPr="007505F6">
        <w:rPr>
          <w:rFonts w:ascii="Times New Roman" w:hAnsi="Times New Roman" w:cs="Times New Roman"/>
          <w:sz w:val="28"/>
          <w:szCs w:val="28"/>
        </w:rPr>
        <w:lastRenderedPageBreak/>
        <w:t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будут замечены, увеличиваются во много раз.</w:t>
      </w:r>
    </w:p>
    <w:p w:rsidR="000831BF" w:rsidRDefault="000831BF" w:rsidP="00750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BF">
        <w:rPr>
          <w:rFonts w:ascii="Times New Roman" w:hAnsi="Times New Roman" w:cs="Times New Roman"/>
          <w:sz w:val="28"/>
          <w:szCs w:val="28"/>
        </w:rPr>
        <w:t>Использование световозвращающих приспособлений (фликеров)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0831BF" w:rsidRDefault="00A04825" w:rsidP="00A0482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4825">
        <w:rPr>
          <w:rFonts w:ascii="Times New Roman" w:hAnsi="Times New Roman" w:cs="Times New Roman"/>
          <w:b/>
          <w:i/>
          <w:sz w:val="28"/>
          <w:szCs w:val="28"/>
        </w:rPr>
        <w:t>Безопасность дорожного движения.</w:t>
      </w:r>
    </w:p>
    <w:p w:rsidR="0024297D" w:rsidRPr="0024297D" w:rsidRDefault="0024297D" w:rsidP="0024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Содержание представлений о безопасном поведении на улице, доступное детям дошкольного возраста.</w:t>
      </w:r>
    </w:p>
    <w:p w:rsidR="0024297D" w:rsidRPr="0024297D" w:rsidRDefault="0024297D" w:rsidP="0024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Общие представления:</w:t>
      </w:r>
    </w:p>
    <w:p w:rsidR="0024297D" w:rsidRPr="0024297D" w:rsidRDefault="0024297D" w:rsidP="0024297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знать имя, фамилию, домашний адрес, телефон;</w:t>
      </w:r>
    </w:p>
    <w:p w:rsidR="0024297D" w:rsidRPr="0024297D" w:rsidRDefault="0024297D" w:rsidP="0024297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24297D" w:rsidRPr="0024297D" w:rsidRDefault="0024297D" w:rsidP="0024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 Представления об опасных ситуациях на отдельных участках пешеходной части улицы:</w:t>
      </w:r>
    </w:p>
    <w:p w:rsidR="0024297D" w:rsidRPr="0024297D" w:rsidRDefault="0024297D" w:rsidP="0024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Знать следующие правила дорожного движения:</w:t>
      </w:r>
    </w:p>
    <w:p w:rsidR="0024297D" w:rsidRPr="0024297D" w:rsidRDefault="0024297D" w:rsidP="00242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переходить улицу только на зеленый свет светофора,</w:t>
      </w:r>
    </w:p>
    <w:p w:rsidR="0024297D" w:rsidRPr="0024297D" w:rsidRDefault="0024297D" w:rsidP="00242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не играть на дороге или около проезжей части,</w:t>
      </w:r>
    </w:p>
    <w:p w:rsidR="0024297D" w:rsidRPr="0024297D" w:rsidRDefault="0024297D" w:rsidP="00242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переходить улицу только по пешеходному переходу,</w:t>
      </w:r>
    </w:p>
    <w:p w:rsidR="0024297D" w:rsidRPr="0024297D" w:rsidRDefault="0024297D" w:rsidP="00242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при переходе улицы сначала посмотреть налево, а дойдя до середины – направо,</w:t>
      </w:r>
    </w:p>
    <w:p w:rsidR="0024297D" w:rsidRPr="0024297D" w:rsidRDefault="0024297D" w:rsidP="00242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знать устройство проезжей части,</w:t>
      </w:r>
    </w:p>
    <w:p w:rsidR="0024297D" w:rsidRPr="0024297D" w:rsidRDefault="0024297D" w:rsidP="00242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знать некоторые дорожные знаки для пешеходов и водителей,</w:t>
      </w:r>
    </w:p>
    <w:p w:rsidR="0024297D" w:rsidRPr="0024297D" w:rsidRDefault="0024297D" w:rsidP="00242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знать правила поведения в транспорте,</w:t>
      </w:r>
    </w:p>
    <w:p w:rsidR="0024297D" w:rsidRPr="0024297D" w:rsidRDefault="0024297D" w:rsidP="0024297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знать и соблюдать правила поведения во дворе.</w:t>
      </w:r>
    </w:p>
    <w:p w:rsidR="00A04825" w:rsidRDefault="0024297D" w:rsidP="0024297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97D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Помните, что жизнь и безопасность детей на дорогах зависит, прежде всего, от вас.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Учите детей безопасному поведению на дороге своим примером!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Важно научить их наблюдать, ориентироваться в обстановке на дороге, оценивать и предвидеть опасность.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Никогда не спешите на проезжей части.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lastRenderedPageBreak/>
        <w:t>Не переходите дорогу на красный или жёлтый сигнал светофора.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При выходе из автобуса, трамвая, такси, помните, что вы должны сделать это первыми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Не разговаривайте при переходе дороги.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Никогда не переходите дорогу наискосок.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Постоянно обсуждайте с ребёнком возникающие ситуации на дорогах, указывая на скрытую опасность.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Особое внимание необходимо уделить детям, имеющим проблемы со зрением. Боковое зрение играет огромную роль при переходе улицы.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Приучитесь сами и приучите детей переходить дорогу не там, где вам надо, а там, где есть переходы.</w:t>
      </w:r>
    </w:p>
    <w:p w:rsidR="0024297D" w:rsidRP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Научите всматриваться вдаль и оценивать скорость приближающегося транспорта для того, чтобы суметь вычислить время, за которое машина сможет доехать до вас.</w:t>
      </w:r>
    </w:p>
    <w:p w:rsidR="0024297D" w:rsidRDefault="0024297D" w:rsidP="0024297D">
      <w:pPr>
        <w:numPr>
          <w:ilvl w:val="0"/>
          <w:numId w:val="4"/>
        </w:numPr>
        <w:tabs>
          <w:tab w:val="clear" w:pos="720"/>
          <w:tab w:val="num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Обращайте внимание на обманчивость пустых дорог. Они не менее опасны, чем оживлённые.</w:t>
      </w:r>
    </w:p>
    <w:p w:rsidR="0024297D" w:rsidRPr="0024297D" w:rsidRDefault="0024297D" w:rsidP="0024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24297D" w:rsidRPr="0024297D" w:rsidRDefault="0024297D" w:rsidP="0024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7D">
        <w:rPr>
          <w:rFonts w:ascii="Times New Roman" w:hAnsi="Times New Roman" w:cs="Times New Roman"/>
          <w:sz w:val="28"/>
          <w:szCs w:val="28"/>
        </w:rPr>
        <w:t>Безопасность вашего ребенка  зависит от ВАС. Берегите жизнь и здоровье ребенка – они бесценны!</w:t>
      </w:r>
      <w:bookmarkStart w:id="0" w:name="_GoBack"/>
      <w:bookmarkEnd w:id="0"/>
    </w:p>
    <w:p w:rsidR="0024297D" w:rsidRPr="0024297D" w:rsidRDefault="0024297D" w:rsidP="0024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297D" w:rsidRPr="0024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C27"/>
    <w:multiLevelType w:val="multilevel"/>
    <w:tmpl w:val="ADC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63E2B"/>
    <w:multiLevelType w:val="multilevel"/>
    <w:tmpl w:val="4DD2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77DEC"/>
    <w:multiLevelType w:val="multilevel"/>
    <w:tmpl w:val="4C9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23718F"/>
    <w:multiLevelType w:val="multilevel"/>
    <w:tmpl w:val="5140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7E"/>
    <w:rsid w:val="000831BF"/>
    <w:rsid w:val="00091A4C"/>
    <w:rsid w:val="00101F7E"/>
    <w:rsid w:val="00113ABF"/>
    <w:rsid w:val="0021285F"/>
    <w:rsid w:val="0024297D"/>
    <w:rsid w:val="007505F6"/>
    <w:rsid w:val="00A04825"/>
    <w:rsid w:val="00B91865"/>
    <w:rsid w:val="00E825DC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0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1F7E"/>
  </w:style>
  <w:style w:type="paragraph" w:styleId="a3">
    <w:name w:val="Balloon Text"/>
    <w:basedOn w:val="a"/>
    <w:link w:val="a4"/>
    <w:uiPriority w:val="99"/>
    <w:semiHidden/>
    <w:unhideWhenUsed/>
    <w:rsid w:val="00B9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0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1F7E"/>
  </w:style>
  <w:style w:type="paragraph" w:styleId="a3">
    <w:name w:val="Balloon Text"/>
    <w:basedOn w:val="a"/>
    <w:link w:val="a4"/>
    <w:uiPriority w:val="99"/>
    <w:semiHidden/>
    <w:unhideWhenUsed/>
    <w:rsid w:val="00B9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dcterms:created xsi:type="dcterms:W3CDTF">2021-09-26T16:46:00Z</dcterms:created>
  <dcterms:modified xsi:type="dcterms:W3CDTF">2021-09-27T14:54:00Z</dcterms:modified>
</cp:coreProperties>
</file>